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0573B" w14:textId="6E414505" w:rsidR="007E4EBA" w:rsidRDefault="007E4EBA" w:rsidP="007E4EBA">
      <w:pPr>
        <w:spacing w:line="257" w:lineRule="auto"/>
        <w:rPr>
          <w:b/>
          <w:bCs/>
        </w:rPr>
      </w:pPr>
      <w:r>
        <w:rPr>
          <w:b/>
          <w:bCs/>
        </w:rPr>
        <w:t xml:space="preserve">FORMULARZ ZAPISU NA AKCJE SERII </w:t>
      </w:r>
      <w:r w:rsidR="001712BA">
        <w:rPr>
          <w:b/>
          <w:bCs/>
        </w:rPr>
        <w:t>G DEFENCE.HUB</w:t>
      </w:r>
      <w:r>
        <w:rPr>
          <w:b/>
          <w:bCs/>
        </w:rPr>
        <w:t>SPÓŁKA AKCYJNA DLA OSÓB PRAWNYCH</w:t>
      </w:r>
    </w:p>
    <w:p w14:paraId="238F5F02" w14:textId="1EB9180B" w:rsidR="007E4EBA" w:rsidRDefault="007E4EBA" w:rsidP="007E4EBA">
      <w:r>
        <w:t xml:space="preserve">Niniejszy dokument stanowi nieodwołalną ofertę nabycia akcji zwykłych na okaziciela serii </w:t>
      </w:r>
      <w:r w:rsidR="001712BA">
        <w:t>G</w:t>
      </w:r>
      <w:r>
        <w:t xml:space="preserve"> spółki </w:t>
      </w:r>
      <w:proofErr w:type="spellStart"/>
      <w:r w:rsidR="001712BA">
        <w:t>Defence.Hub</w:t>
      </w:r>
      <w:proofErr w:type="spellEnd"/>
      <w:r>
        <w:t xml:space="preserve"> Spółka Akcyjna z siedzibą w W</w:t>
      </w:r>
      <w:r w:rsidR="001712BA">
        <w:t>arszawie</w:t>
      </w:r>
      <w:r>
        <w:t xml:space="preserve"> („</w:t>
      </w:r>
      <w:r>
        <w:rPr>
          <w:b/>
          <w:bCs/>
        </w:rPr>
        <w:t>Spółka</w:t>
      </w:r>
      <w:r>
        <w:t xml:space="preserve">”), o wartości nominalnej 0,10 zł każda, emitowanych w ramach Oferty Publicznej na podstawie Uchwały nr </w:t>
      </w:r>
      <w:r w:rsidR="001712BA">
        <w:t xml:space="preserve">03 </w:t>
      </w:r>
      <w:r>
        <w:t xml:space="preserve">Nadzwyczajnego Walnego Zgromadzenia Akcjonariuszy </w:t>
      </w:r>
      <w:proofErr w:type="spellStart"/>
      <w:r w:rsidR="001712BA">
        <w:t>Defence.Hub</w:t>
      </w:r>
      <w:proofErr w:type="spellEnd"/>
      <w:r>
        <w:t xml:space="preserve"> Spółka Akcyjna z siedzibą w </w:t>
      </w:r>
      <w:r w:rsidR="001712BA">
        <w:t>Warszawie</w:t>
      </w:r>
      <w:r>
        <w:t xml:space="preserve"> z dnia </w:t>
      </w:r>
      <w:r w:rsidR="001712BA">
        <w:t>16</w:t>
      </w:r>
      <w:r>
        <w:t xml:space="preserve"> l</w:t>
      </w:r>
      <w:r w:rsidR="001712BA">
        <w:t>ipca</w:t>
      </w:r>
      <w:r>
        <w:t xml:space="preserve"> 2026 roku (Repertorium A nr </w:t>
      </w:r>
      <w:r w:rsidR="00E66445">
        <w:t>6052</w:t>
      </w:r>
      <w:r>
        <w:t>/2026) („</w:t>
      </w:r>
      <w:r>
        <w:rPr>
          <w:b/>
          <w:bCs/>
        </w:rPr>
        <w:t>Akcje</w:t>
      </w:r>
      <w:r>
        <w:t>”), przeznaczonych do nabycia na warunkach określonych w opublikowanym Memorandum Informacyjnym związanym z Ofertą Publiczną („</w:t>
      </w:r>
      <w:r>
        <w:rPr>
          <w:b/>
          <w:bCs/>
        </w:rPr>
        <w:t>Publiczny Dokument Informacyjny</w:t>
      </w:r>
      <w:r>
        <w:t>”) oraz niniejszym formularzu zapisu. Zapis na Akcje obejmuje maksymalną liczbę Akcji, które zamierza nabyć osoba składająca zapis. Osoba składająca zapis wyraża zgodę na nabycie wszystkich Akcji objętych zapisem, jak również na nabycie Akcji w liczbie mniejszej niż objęta niniejszym zapisem, zgodnie z zasadami określonymi w Publicznym Dokumencie Informacyjnym.</w:t>
      </w:r>
    </w:p>
    <w:p w14:paraId="4E3C8AC5" w14:textId="111397C6" w:rsidR="007E4EBA" w:rsidRDefault="007E4EBA" w:rsidP="007E4EBA">
      <w:r>
        <w:t>Publiczny Dokument Informacyjny wraz z ewentualnymi suplementami i komunikatami aktualizacyjnymi jest jedynym prawnie wiążącym dokumentem zawierającym informacje o Spółce, Akcjach oraz o ofercie publicznej Akcji („</w:t>
      </w:r>
      <w:r>
        <w:rPr>
          <w:b/>
          <w:bCs/>
        </w:rPr>
        <w:t>Oferta Publiczna</w:t>
      </w:r>
      <w:r>
        <w:t xml:space="preserve">”). Publiczny Dokument Informacyjny wraz z ewentualnymi suplementami i komunikatami aktualizującymi oraz pozostałe informacje dotyczące Oferty Publicznej dostępne są na stronie internetowej Spółki </w:t>
      </w:r>
      <w:r w:rsidR="00662A44" w:rsidRPr="00662A44">
        <w:t>https://defencehub.pl/</w:t>
      </w:r>
      <w:r w:rsidR="00662A44">
        <w:t xml:space="preserve"> </w:t>
      </w:r>
      <w:r>
        <w:t>i Firmy inwestycyjnej https://platforma.dminc.pl/. Wszelkie definicje pisane wielką literą, a niezdefiniowane inaczej w niniejszym formularzu zapisu, mają znaczenie nadane im w Publicznym Dokumencie Informacyjnym.</w:t>
      </w:r>
    </w:p>
    <w:p w14:paraId="03A48681" w14:textId="77777777" w:rsidR="007E4EBA" w:rsidRDefault="007E4EBA" w:rsidP="007E4EBA">
      <w:r>
        <w:t>Akcje, na które złożono zapisy w wykonaniu Prawa Poboru lub zapisy dodatkowe zostaną zdeponowane na rachunku papierów wartościowych, na którym były zarejestrowane Prawa Poboru stanowiące podstawę zapisu.</w:t>
      </w:r>
    </w:p>
    <w:tbl>
      <w:tblPr>
        <w:tblW w:w="9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1"/>
        <w:gridCol w:w="3821"/>
      </w:tblGrid>
      <w:tr w:rsidR="007E4EBA" w14:paraId="04D41019" w14:textId="77777777" w:rsidTr="1458B059">
        <w:trPr>
          <w:trHeight w:val="48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59C8BBA8" w14:textId="77777777" w:rsidR="007E4EBA" w:rsidRDefault="007E4EBA" w:rsidP="00850DC2">
            <w:pPr>
              <w:spacing w:before="0" w:after="0"/>
              <w:rPr>
                <w:b/>
                <w:bCs/>
                <w:color w:val="000000"/>
              </w:rPr>
            </w:pPr>
            <w:r>
              <w:rPr>
                <w:b/>
                <w:bCs/>
                <w:color w:val="000000"/>
              </w:rPr>
              <w:t>Dane Inwestora</w:t>
            </w:r>
          </w:p>
        </w:tc>
      </w:tr>
      <w:tr w:rsidR="007E4EBA" w14:paraId="2389E7ED"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7A506B" w14:textId="77777777" w:rsidR="007E4EBA" w:rsidRDefault="007E4EBA" w:rsidP="007E4EBA">
            <w:pPr>
              <w:numPr>
                <w:ilvl w:val="0"/>
                <w:numId w:val="2"/>
              </w:numPr>
              <w:pBdr>
                <w:top w:val="nil"/>
                <w:left w:val="nil"/>
                <w:bottom w:val="nil"/>
                <w:right w:val="nil"/>
                <w:between w:val="nil"/>
              </w:pBdr>
              <w:spacing w:before="0" w:after="0" w:line="240" w:lineRule="auto"/>
            </w:pPr>
            <w:r>
              <w:rPr>
                <w:color w:val="000000"/>
              </w:rPr>
              <w:t>Nazwa / Firma osoby prawnej, w przypadku funduszy inwestycyjnych, informacja, na rzecz którego z zarządzanych funduszy inwestycyjnych zapis jest składany:</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C01B2" w14:textId="74F6628E" w:rsidR="007E4EBA" w:rsidRDefault="004315ED" w:rsidP="00850DC2">
            <w:pPr>
              <w:spacing w:before="0" w:after="0"/>
            </w:pPr>
            <w:permStart w:id="266348196" w:edGrp="everyone"/>
            <w:r>
              <w:t xml:space="preserve">                                        </w:t>
            </w:r>
            <w:permEnd w:id="266348196"/>
          </w:p>
        </w:tc>
      </w:tr>
      <w:tr w:rsidR="004315ED" w14:paraId="1384F116"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9335E7"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KOD LEI:</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7D1B6" w14:textId="0960785D" w:rsidR="004315ED" w:rsidRDefault="004315ED" w:rsidP="004315ED">
            <w:pPr>
              <w:spacing w:before="0" w:after="0"/>
            </w:pPr>
            <w:permStart w:id="1193354220" w:edGrp="everyone"/>
            <w:r>
              <w:t xml:space="preserve">                                        </w:t>
            </w:r>
            <w:permEnd w:id="1193354220"/>
          </w:p>
        </w:tc>
      </w:tr>
      <w:tr w:rsidR="004315ED" w14:paraId="08F05909" w14:textId="77777777" w:rsidTr="1458B059">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2194C8"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REGON / nr KRS (lub inny właściwy numer identyfikacyjny) (jeśli dotyczy):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5BAEA" w14:textId="7E5337CA" w:rsidR="004315ED" w:rsidRDefault="004315ED" w:rsidP="004315ED">
            <w:pPr>
              <w:spacing w:before="0" w:after="0"/>
            </w:pPr>
            <w:permStart w:id="1318661771" w:edGrp="everyone"/>
            <w:r>
              <w:t xml:space="preserve">                                        </w:t>
            </w:r>
            <w:permEnd w:id="1318661771"/>
          </w:p>
        </w:tc>
      </w:tr>
      <w:tr w:rsidR="004315ED" w14:paraId="4EC672EA"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946053"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Status dewizowy: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401084" w14:textId="77777777" w:rsidR="004315ED" w:rsidRDefault="004315ED" w:rsidP="004315ED">
            <w:pPr>
              <w:spacing w:before="0" w:after="0"/>
            </w:pPr>
            <w:permStart w:id="824144671" w:edGrp="everyone"/>
            <w:r>
              <w:t xml:space="preserve">rezydent  </w:t>
            </w:r>
            <w:sdt>
              <w:sdtPr>
                <w:tag w:val="goog_rdk_544"/>
                <w:id w:val="1525395853"/>
              </w:sdtPr>
              <w:sdtEndPr/>
              <w:sdtContent>
                <w:r>
                  <w:rPr>
                    <w:rFonts w:ascii="Arial Unicode MS" w:eastAsia="Arial Unicode MS" w:hAnsi="Arial Unicode MS" w:cs="Arial Unicode MS"/>
                  </w:rPr>
                  <w:t>☐</w:t>
                </w:r>
              </w:sdtContent>
            </w:sdt>
            <w:r>
              <w:t xml:space="preserve">   nierezydent  </w:t>
            </w:r>
            <w:sdt>
              <w:sdtPr>
                <w:tag w:val="goog_rdk_545"/>
                <w:id w:val="-1668943332"/>
              </w:sdtPr>
              <w:sdtEndPr/>
              <w:sdtContent>
                <w:r>
                  <w:rPr>
                    <w:rFonts w:ascii="Arial Unicode MS" w:eastAsia="Arial Unicode MS" w:hAnsi="Arial Unicode MS" w:cs="Arial Unicode MS"/>
                  </w:rPr>
                  <w:t>☐</w:t>
                </w:r>
              </w:sdtContent>
            </w:sdt>
            <w:r>
              <w:t xml:space="preserve">     </w:t>
            </w:r>
            <w:permEnd w:id="824144671"/>
          </w:p>
        </w:tc>
      </w:tr>
      <w:tr w:rsidR="004315ED" w14:paraId="68BDBF9B"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33687B"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Osoby zagraniczne: numer właściwego rejestru: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BF8A0" w14:textId="0D1ED225" w:rsidR="004315ED" w:rsidRDefault="004315ED" w:rsidP="004315ED">
            <w:pPr>
              <w:spacing w:before="0" w:after="0"/>
            </w:pPr>
            <w:permStart w:id="1512862869" w:edGrp="everyone"/>
            <w:r>
              <w:t xml:space="preserve">                                        </w:t>
            </w:r>
            <w:permEnd w:id="1512862869"/>
          </w:p>
        </w:tc>
      </w:tr>
      <w:tr w:rsidR="004315ED" w14:paraId="32575763"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6C80F6"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Adres poczty elektronicznej:</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9C4D89" w14:textId="7180BC41" w:rsidR="004315ED" w:rsidRDefault="004315ED" w:rsidP="004315ED">
            <w:pPr>
              <w:spacing w:before="0" w:after="0"/>
            </w:pPr>
            <w:permStart w:id="1126844065" w:edGrp="everyone"/>
            <w:r>
              <w:t xml:space="preserve">                                        </w:t>
            </w:r>
            <w:permEnd w:id="1126844065"/>
          </w:p>
        </w:tc>
      </w:tr>
      <w:tr w:rsidR="004315ED" w14:paraId="016E67EF" w14:textId="77777777" w:rsidTr="1458B059">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C049E7"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Telefon kontaktowy: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0140E" w14:textId="401C208D" w:rsidR="004315ED" w:rsidRDefault="004315ED" w:rsidP="004315ED">
            <w:pPr>
              <w:spacing w:before="0" w:after="0"/>
            </w:pPr>
            <w:permStart w:id="651846523" w:edGrp="everyone"/>
            <w:r>
              <w:t xml:space="preserve">                                        </w:t>
            </w:r>
            <w:permEnd w:id="651846523"/>
          </w:p>
        </w:tc>
      </w:tr>
      <w:tr w:rsidR="004315ED" w14:paraId="27A30A53" w14:textId="77777777" w:rsidTr="1458B059">
        <w:trPr>
          <w:trHeight w:val="405"/>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0395DF45" w14:textId="77777777" w:rsidR="004315ED" w:rsidRDefault="004315ED" w:rsidP="004315ED">
            <w:pPr>
              <w:spacing w:before="0" w:after="0"/>
              <w:rPr>
                <w:b/>
                <w:bCs/>
                <w:color w:val="000000"/>
              </w:rPr>
            </w:pPr>
            <w:r>
              <w:rPr>
                <w:b/>
                <w:bCs/>
                <w:color w:val="000000"/>
              </w:rPr>
              <w:t>Adres siedziby Inwestora</w:t>
            </w:r>
          </w:p>
        </w:tc>
      </w:tr>
      <w:tr w:rsidR="004315ED" w14:paraId="37042C38"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FD03A"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Ulica / nr domu / nr lokalu:</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412DB" w14:textId="31332A2E" w:rsidR="004315ED" w:rsidRDefault="004315ED" w:rsidP="004315ED">
            <w:pPr>
              <w:spacing w:before="0" w:after="0"/>
            </w:pPr>
            <w:permStart w:id="1881761291" w:edGrp="everyone"/>
            <w:r>
              <w:t xml:space="preserve">                                        </w:t>
            </w:r>
            <w:permEnd w:id="1881761291"/>
          </w:p>
        </w:tc>
      </w:tr>
      <w:tr w:rsidR="004315ED" w14:paraId="2A0625D2" w14:textId="77777777" w:rsidTr="1458B059">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13B92"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Kod pocztowy:</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71C51" w14:textId="4A47889B" w:rsidR="004315ED" w:rsidRDefault="004315ED" w:rsidP="004315ED">
            <w:pPr>
              <w:spacing w:before="0" w:after="0"/>
            </w:pPr>
            <w:permStart w:id="319115095" w:edGrp="everyone"/>
            <w:r>
              <w:t xml:space="preserve">                                        </w:t>
            </w:r>
            <w:permEnd w:id="319115095"/>
          </w:p>
        </w:tc>
      </w:tr>
      <w:tr w:rsidR="004315ED" w14:paraId="13DEC09B"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5AD53"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Miejscowość:</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7204C" w14:textId="1826012A" w:rsidR="004315ED" w:rsidRDefault="004315ED" w:rsidP="004315ED">
            <w:pPr>
              <w:spacing w:before="0" w:after="0"/>
            </w:pPr>
            <w:permStart w:id="206596279" w:edGrp="everyone"/>
            <w:r>
              <w:t xml:space="preserve">                                        </w:t>
            </w:r>
            <w:permEnd w:id="206596279"/>
          </w:p>
        </w:tc>
      </w:tr>
      <w:tr w:rsidR="004315ED" w14:paraId="4A8DC8C8"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FA83D"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Adres do korespondencji (jeśli inny niż powyżej):</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361344" w14:textId="172ADC33" w:rsidR="004315ED" w:rsidRDefault="004315ED" w:rsidP="004315ED">
            <w:pPr>
              <w:spacing w:before="0" w:after="0"/>
            </w:pPr>
            <w:permStart w:id="757142960" w:edGrp="everyone"/>
            <w:r>
              <w:t xml:space="preserve">                                        </w:t>
            </w:r>
            <w:permEnd w:id="757142960"/>
          </w:p>
        </w:tc>
      </w:tr>
      <w:tr w:rsidR="004315ED" w14:paraId="42AECD7D" w14:textId="77777777" w:rsidTr="1458B059">
        <w:trPr>
          <w:trHeight w:val="42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3C5C7986" w14:textId="77777777" w:rsidR="004315ED" w:rsidRDefault="004315ED" w:rsidP="004315ED">
            <w:pPr>
              <w:spacing w:before="0" w:after="0"/>
              <w:rPr>
                <w:b/>
                <w:bCs/>
                <w:color w:val="000000"/>
              </w:rPr>
            </w:pPr>
            <w:r>
              <w:rPr>
                <w:b/>
                <w:bCs/>
                <w:color w:val="000000"/>
              </w:rPr>
              <w:t>Dane osoby fizycznej działającej w imieniu Inwestora</w:t>
            </w:r>
          </w:p>
        </w:tc>
      </w:tr>
      <w:tr w:rsidR="004315ED" w14:paraId="3E527996"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E1D03"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Imię:</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7BC573" w14:textId="54BB10AF" w:rsidR="004315ED" w:rsidRDefault="004315ED" w:rsidP="004315ED">
            <w:pPr>
              <w:spacing w:before="0" w:after="0"/>
            </w:pPr>
            <w:permStart w:id="1040851224" w:edGrp="everyone"/>
            <w:r>
              <w:t xml:space="preserve">                                        </w:t>
            </w:r>
            <w:permEnd w:id="1040851224"/>
          </w:p>
        </w:tc>
      </w:tr>
      <w:tr w:rsidR="004315ED" w14:paraId="1E07A2D3" w14:textId="77777777" w:rsidTr="1458B059">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0F3ACB"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Nazwisko: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F6CA4" w14:textId="334A8139" w:rsidR="004315ED" w:rsidRDefault="004315ED" w:rsidP="004315ED">
            <w:pPr>
              <w:spacing w:before="0" w:after="0"/>
            </w:pPr>
            <w:permStart w:id="556477907" w:edGrp="everyone"/>
            <w:r>
              <w:t xml:space="preserve">                                        </w:t>
            </w:r>
            <w:permEnd w:id="556477907"/>
          </w:p>
        </w:tc>
      </w:tr>
      <w:tr w:rsidR="004315ED" w14:paraId="6DA490D8"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E4AED"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Numer PESEL / Seria, numer, data wydania dowodu osobistego / paszportu: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8D2A82" w14:textId="1AC1BC52" w:rsidR="004315ED" w:rsidRDefault="004315ED" w:rsidP="004315ED">
            <w:pPr>
              <w:spacing w:before="0" w:after="0"/>
            </w:pPr>
            <w:permStart w:id="171401068" w:edGrp="everyone"/>
            <w:r>
              <w:t xml:space="preserve">                                        </w:t>
            </w:r>
            <w:permEnd w:id="171401068"/>
          </w:p>
        </w:tc>
      </w:tr>
      <w:tr w:rsidR="004315ED" w14:paraId="4DB155F9"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55A395"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Imię:</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1615F" w14:textId="484ABB90" w:rsidR="004315ED" w:rsidRDefault="004315ED" w:rsidP="004315ED">
            <w:pPr>
              <w:spacing w:before="0" w:after="0"/>
            </w:pPr>
            <w:permStart w:id="753546664" w:edGrp="everyone"/>
            <w:r>
              <w:t xml:space="preserve">                                        </w:t>
            </w:r>
            <w:permEnd w:id="753546664"/>
          </w:p>
        </w:tc>
      </w:tr>
      <w:tr w:rsidR="004315ED" w14:paraId="425F2374"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3C10D8"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Nazwisko: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EEAB6" w14:textId="453763F6" w:rsidR="004315ED" w:rsidRDefault="004315ED" w:rsidP="004315ED">
            <w:pPr>
              <w:spacing w:before="0" w:after="0"/>
            </w:pPr>
            <w:permStart w:id="1442991034" w:edGrp="everyone"/>
            <w:r>
              <w:t xml:space="preserve">                                        </w:t>
            </w:r>
            <w:permEnd w:id="1442991034"/>
          </w:p>
        </w:tc>
      </w:tr>
      <w:tr w:rsidR="004315ED" w14:paraId="2F759171"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00317"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lastRenderedPageBreak/>
              <w:t>Numer PESEL / Seria, numer, data wydania dowodu osobistego / paszportu: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35D0C" w14:textId="117B9034" w:rsidR="004315ED" w:rsidRDefault="004315ED" w:rsidP="004315ED">
            <w:pPr>
              <w:spacing w:before="0" w:after="0"/>
            </w:pPr>
            <w:permStart w:id="2032164275" w:edGrp="everyone"/>
            <w:r>
              <w:t xml:space="preserve">                                        </w:t>
            </w:r>
            <w:permEnd w:id="2032164275"/>
          </w:p>
        </w:tc>
      </w:tr>
      <w:tr w:rsidR="004315ED" w14:paraId="1DE18AF4" w14:textId="77777777" w:rsidTr="1458B059">
        <w:trPr>
          <w:trHeight w:val="420"/>
        </w:trPr>
        <w:tc>
          <w:tcPr>
            <w:tcW w:w="90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vAlign w:val="center"/>
          </w:tcPr>
          <w:p w14:paraId="4C596E19" w14:textId="77777777" w:rsidR="004315ED" w:rsidRDefault="004315ED" w:rsidP="004315ED">
            <w:pPr>
              <w:spacing w:before="0" w:after="0"/>
              <w:rPr>
                <w:b/>
                <w:bCs/>
                <w:color w:val="000000"/>
              </w:rPr>
            </w:pPr>
            <w:r>
              <w:rPr>
                <w:b/>
                <w:bCs/>
                <w:color w:val="000000"/>
              </w:rPr>
              <w:t>Dane dotyczące zapisu</w:t>
            </w:r>
          </w:p>
        </w:tc>
      </w:tr>
      <w:tr w:rsidR="004315ED" w14:paraId="50F4CB76"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C6C42"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Cena emisyjna Akcji:</w:t>
            </w:r>
          </w:p>
        </w:tc>
        <w:tc>
          <w:tcPr>
            <w:tcW w:w="3821"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213F7" w14:textId="1C7AB5E4" w:rsidR="004315ED" w:rsidRDefault="00662A44" w:rsidP="004315ED">
            <w:pPr>
              <w:spacing w:before="0" w:after="0"/>
            </w:pPr>
            <w:r>
              <w:t>0</w:t>
            </w:r>
            <w:r w:rsidR="004315ED">
              <w:t>,</w:t>
            </w:r>
            <w:r>
              <w:t>1</w:t>
            </w:r>
            <w:r w:rsidR="004315ED">
              <w:t>0 zł (</w:t>
            </w:r>
            <w:r>
              <w:t>dziesięć groszy</w:t>
            </w:r>
            <w:r w:rsidR="004315ED">
              <w:t>)</w:t>
            </w:r>
          </w:p>
        </w:tc>
      </w:tr>
      <w:tr w:rsidR="004315ED" w14:paraId="3049F51C" w14:textId="77777777" w:rsidTr="1458B059">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2E5AD0"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Typ zapisu (proszę wypełnić właściwe):</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EBB73" w14:textId="77777777" w:rsidR="004315ED" w:rsidRDefault="004315ED" w:rsidP="004315ED">
            <w:pPr>
              <w:spacing w:before="0" w:after="0"/>
            </w:pPr>
            <w:r>
              <w:t xml:space="preserve"> -----------------------------------------------------------------------------</w:t>
            </w:r>
          </w:p>
        </w:tc>
      </w:tr>
      <w:tr w:rsidR="004315ED" w14:paraId="26BFE8B7" w14:textId="77777777" w:rsidTr="1458B059">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4CEDD8" w14:textId="4DF842DA" w:rsidR="004315ED" w:rsidRPr="00E261D7" w:rsidRDefault="1458B059" w:rsidP="1458B059">
            <w:pPr>
              <w:numPr>
                <w:ilvl w:val="0"/>
                <w:numId w:val="4"/>
              </w:numPr>
              <w:pBdr>
                <w:top w:val="nil"/>
                <w:left w:val="nil"/>
                <w:bottom w:val="nil"/>
                <w:right w:val="nil"/>
                <w:between w:val="nil"/>
              </w:pBdr>
              <w:spacing w:before="0" w:after="0" w:line="240" w:lineRule="auto"/>
            </w:pPr>
            <w:r w:rsidRPr="00E261D7">
              <w:rPr>
                <w:color w:val="000000" w:themeColor="text1"/>
              </w:rPr>
              <w:t>Zapis na podstawie posiadanych praw poboru (z uwzględnieniem, że każde 1 jednostkowe prawo poboru uprawnia do objęcia 9 Akcji)</w:t>
            </w:r>
            <w:r w:rsidR="00DA5330" w:rsidRPr="00E261D7">
              <w:rPr>
                <w:color w:val="000000" w:themeColor="text1"/>
              </w:rPr>
              <w:t xml:space="preserve"> - </w:t>
            </w:r>
            <w:r w:rsidR="00DA5330" w:rsidRPr="00E261D7">
              <w:rPr>
                <w:color w:val="000000" w:themeColor="text1"/>
              </w:rPr>
              <w:t>liczba subskrybowanych Akcji</w:t>
            </w:r>
            <w:r w:rsidRPr="00E261D7">
              <w:rPr>
                <w:color w:val="000000" w:themeColor="text1"/>
              </w:rPr>
              <w:t>:</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4D3390" w14:textId="2E75B353" w:rsidR="004315ED" w:rsidRDefault="004315ED" w:rsidP="004315ED">
            <w:pPr>
              <w:spacing w:before="0" w:after="0"/>
            </w:pPr>
            <w:permStart w:id="1357215990" w:edGrp="everyone"/>
            <w:r>
              <w:t xml:space="preserve">                                        </w:t>
            </w:r>
            <w:permEnd w:id="1357215990"/>
          </w:p>
        </w:tc>
      </w:tr>
      <w:tr w:rsidR="004315ED" w14:paraId="4F1C7BB4" w14:textId="77777777" w:rsidTr="1458B059">
        <w:trPr>
          <w:trHeight w:val="39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F804F" w14:textId="66BEAF75" w:rsidR="004315ED" w:rsidRPr="00E261D7" w:rsidRDefault="004315ED" w:rsidP="004315ED">
            <w:pPr>
              <w:numPr>
                <w:ilvl w:val="0"/>
                <w:numId w:val="4"/>
              </w:numPr>
              <w:pBdr>
                <w:top w:val="nil"/>
                <w:left w:val="nil"/>
                <w:bottom w:val="nil"/>
                <w:right w:val="nil"/>
                <w:between w:val="nil"/>
              </w:pBdr>
              <w:spacing w:before="0" w:after="0" w:line="240" w:lineRule="auto"/>
            </w:pPr>
            <w:r w:rsidRPr="00E261D7">
              <w:rPr>
                <w:color w:val="000000"/>
              </w:rPr>
              <w:t>Zapis dodatkowy (proszę wskazać ilość akcji, które mają być przedmiotem zapisu dodatkowego)</w:t>
            </w:r>
            <w:r w:rsidR="00DA5330" w:rsidRPr="00E261D7">
              <w:rPr>
                <w:color w:val="000000"/>
              </w:rPr>
              <w:t xml:space="preserve"> - </w:t>
            </w:r>
            <w:r w:rsidR="00DA5330" w:rsidRPr="00E261D7">
              <w:rPr>
                <w:color w:val="000000" w:themeColor="text1"/>
              </w:rPr>
              <w:t>liczba subskrybowanych Akcji</w:t>
            </w:r>
            <w:r w:rsidRPr="00E261D7">
              <w:rPr>
                <w:color w:val="000000"/>
              </w:rPr>
              <w:t>:</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FA29A6" w14:textId="28CC9BF9" w:rsidR="004315ED" w:rsidRDefault="004315ED" w:rsidP="004315ED">
            <w:pPr>
              <w:spacing w:before="0" w:after="0"/>
            </w:pPr>
            <w:permStart w:id="1426292659" w:edGrp="everyone"/>
            <w:r>
              <w:t xml:space="preserve">                                        </w:t>
            </w:r>
            <w:permEnd w:id="1426292659"/>
          </w:p>
        </w:tc>
      </w:tr>
      <w:tr w:rsidR="004315ED" w14:paraId="0D900F6B"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27D4A" w14:textId="1A4DFE02" w:rsidR="004315ED" w:rsidRDefault="1458B059" w:rsidP="1458B059">
            <w:pPr>
              <w:numPr>
                <w:ilvl w:val="0"/>
                <w:numId w:val="2"/>
              </w:numPr>
              <w:pBdr>
                <w:top w:val="nil"/>
                <w:left w:val="nil"/>
                <w:bottom w:val="nil"/>
                <w:right w:val="nil"/>
                <w:between w:val="nil"/>
              </w:pBdr>
              <w:spacing w:before="0" w:after="0" w:line="240" w:lineRule="auto"/>
            </w:pPr>
            <w:r w:rsidRPr="1458B059">
              <w:rPr>
                <w:color w:val="000000" w:themeColor="text1"/>
              </w:rPr>
              <w:t>Łączna liczba subskrybowanych Akcji (</w:t>
            </w:r>
            <w:r w:rsidR="00DA5330" w:rsidRPr="1458B059">
              <w:rPr>
                <w:color w:val="000000" w:themeColor="text1"/>
              </w:rPr>
              <w:t>stanowiąca</w:t>
            </w:r>
            <w:r w:rsidRPr="1458B059">
              <w:rPr>
                <w:color w:val="000000" w:themeColor="text1"/>
              </w:rPr>
              <w:t xml:space="preserve"> sumę zapisu podstawowego i dodatkowego):</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4D2BA4" w14:textId="4BA26786" w:rsidR="004315ED" w:rsidRDefault="004315ED" w:rsidP="004315ED">
            <w:pPr>
              <w:spacing w:before="0" w:after="0"/>
            </w:pPr>
            <w:permStart w:id="1929911593" w:edGrp="everyone"/>
            <w:r>
              <w:t xml:space="preserve">                                        </w:t>
            </w:r>
            <w:permEnd w:id="1929911593"/>
          </w:p>
        </w:tc>
      </w:tr>
      <w:tr w:rsidR="004315ED" w14:paraId="67CE99CC"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C315E"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Łączna wartość zapisu pokryta wkładami pieniężnymi (kwota wpłaty na Akcje z dokładnością do 0,01 zł):</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ED783" w14:textId="6E449EC5" w:rsidR="004315ED" w:rsidRDefault="004315ED" w:rsidP="004315ED">
            <w:pPr>
              <w:spacing w:before="0" w:after="0"/>
            </w:pPr>
            <w:permStart w:id="1740398704" w:edGrp="everyone"/>
            <w:r>
              <w:t xml:space="preserve">                                        </w:t>
            </w:r>
            <w:permEnd w:id="1740398704"/>
          </w:p>
        </w:tc>
      </w:tr>
      <w:tr w:rsidR="004315ED" w14:paraId="7BD03505"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EF25CF"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Łączna wartość zapisu pokryta w drodze umownego potrącenia wierzytelności pieniężnych (kwota wpłaty na Akcje z dokładnością do 0,01 zł):</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A7C53" w14:textId="5EC540E5" w:rsidR="004315ED" w:rsidRDefault="004315ED" w:rsidP="004315ED">
            <w:pPr>
              <w:spacing w:before="0" w:after="0"/>
            </w:pPr>
            <w:permStart w:id="1339176875" w:edGrp="everyone"/>
            <w:r>
              <w:t xml:space="preserve">                                        </w:t>
            </w:r>
            <w:permEnd w:id="1339176875"/>
          </w:p>
        </w:tc>
      </w:tr>
      <w:tr w:rsidR="004315ED" w14:paraId="21A3402A" w14:textId="77777777" w:rsidTr="1458B059">
        <w:trPr>
          <w:trHeight w:val="405"/>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EFBD8"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Numer rachunku papierów wartościowych, z którego wykonywane jest prawo poboru:</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0978F" w14:textId="6FCCA925" w:rsidR="004315ED" w:rsidRDefault="004315ED" w:rsidP="004315ED">
            <w:pPr>
              <w:spacing w:before="0" w:after="0"/>
            </w:pPr>
            <w:permStart w:id="1438871878" w:edGrp="everyone"/>
            <w:r>
              <w:t xml:space="preserve">                                        </w:t>
            </w:r>
            <w:permEnd w:id="1438871878"/>
          </w:p>
        </w:tc>
      </w:tr>
      <w:tr w:rsidR="004315ED" w14:paraId="1129F2EC" w14:textId="77777777" w:rsidTr="1458B059">
        <w:trPr>
          <w:trHeight w:val="420"/>
        </w:trPr>
        <w:tc>
          <w:tcPr>
            <w:tcW w:w="523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13E70" w14:textId="77777777" w:rsidR="004315ED" w:rsidRDefault="004315ED" w:rsidP="004315ED">
            <w:pPr>
              <w:numPr>
                <w:ilvl w:val="0"/>
                <w:numId w:val="2"/>
              </w:numPr>
              <w:pBdr>
                <w:top w:val="nil"/>
                <w:left w:val="nil"/>
                <w:bottom w:val="nil"/>
                <w:right w:val="nil"/>
                <w:between w:val="nil"/>
              </w:pBdr>
              <w:spacing w:before="0" w:after="0" w:line="240" w:lineRule="auto"/>
            </w:pPr>
            <w:r>
              <w:rPr>
                <w:color w:val="000000"/>
              </w:rPr>
              <w:t>Numer rachunku bankowego Inwestora (do zwrotu całości albo części środków wpłaconych na Akcje):</w:t>
            </w:r>
          </w:p>
        </w:tc>
        <w:tc>
          <w:tcPr>
            <w:tcW w:w="3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5047C" w14:textId="01DD7857" w:rsidR="004315ED" w:rsidRDefault="004315ED" w:rsidP="004315ED">
            <w:pPr>
              <w:spacing w:before="0" w:after="0"/>
            </w:pPr>
            <w:permStart w:id="1678313667" w:edGrp="everyone"/>
            <w:r>
              <w:t xml:space="preserve">                                        </w:t>
            </w:r>
            <w:permEnd w:id="1678313667"/>
          </w:p>
        </w:tc>
      </w:tr>
    </w:tbl>
    <w:p w14:paraId="1159148A" w14:textId="77777777" w:rsidR="007E4EBA" w:rsidRDefault="007E4EBA" w:rsidP="007E4EBA">
      <w:pPr>
        <w:tabs>
          <w:tab w:val="left" w:pos="709"/>
        </w:tabs>
        <w:spacing w:line="257" w:lineRule="auto"/>
        <w:rPr>
          <w:b/>
          <w:bCs/>
        </w:rPr>
      </w:pPr>
      <w:r>
        <w:rPr>
          <w:b/>
          <w:bCs/>
        </w:rPr>
        <w:t xml:space="preserve"> </w:t>
      </w:r>
    </w:p>
    <w:p w14:paraId="2175AC94" w14:textId="77777777" w:rsidR="007E4EBA" w:rsidRDefault="007E4EBA" w:rsidP="007E4EBA">
      <w:pPr>
        <w:tabs>
          <w:tab w:val="left" w:pos="709"/>
        </w:tabs>
        <w:spacing w:line="257" w:lineRule="auto"/>
        <w:rPr>
          <w:b/>
          <w:bCs/>
        </w:rPr>
      </w:pPr>
      <w:r>
        <w:rPr>
          <w:b/>
          <w:bCs/>
        </w:rPr>
        <w:t>Uwaga:</w:t>
      </w:r>
    </w:p>
    <w:p w14:paraId="3A6A7751" w14:textId="77777777" w:rsidR="007E4EBA" w:rsidRDefault="007E4EBA" w:rsidP="007E4EBA">
      <w:pPr>
        <w:spacing w:line="257" w:lineRule="auto"/>
      </w:pPr>
      <w:r>
        <w:t>Konsekwencją braku określenia lub niepełnego bądź nieprawidłowego określenia danych ewidencyjnych Inwestora lub sposobu zwrotu wpłaconej kwoty bądź jej części może być nieterminowy zwrot wpłaconych środków. Zwrot wpłaty następuje bez jakichkolwiek odsetek i odszkodowań. Wszelkie konsekwencje wynikające z nieprawidłowego wypełnienia formularza zapisu ponosi Inwestor.</w:t>
      </w:r>
    </w:p>
    <w:p w14:paraId="21703831" w14:textId="77777777" w:rsidR="007E4EBA" w:rsidRDefault="007E4EBA" w:rsidP="007E4EBA">
      <w:pPr>
        <w:spacing w:line="257" w:lineRule="auto"/>
        <w:rPr>
          <w:b/>
          <w:bCs/>
          <w:u w:val="single"/>
        </w:rPr>
      </w:pPr>
      <w:r>
        <w:rPr>
          <w:b/>
          <w:bCs/>
          <w:u w:val="single"/>
        </w:rPr>
        <w:t>Oświadczenia osoby składającej zapis:</w:t>
      </w:r>
    </w:p>
    <w:p w14:paraId="69287A81"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Oświadczam, że zapoznałem się i akceptuję treść opublikowanego Publicznego Dokumentu Informacyjnego i jego załączników oraz warunki Oferty Publicznej.</w:t>
      </w:r>
    </w:p>
    <w:p w14:paraId="50F08460"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Oświadczam, że zapoznałem się z treścią Statutu i wyrażam zgodę na brzmienie Statutu.</w:t>
      </w:r>
    </w:p>
    <w:p w14:paraId="361324BA"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Wyrażam zgodę na przydzielenie lub nieprzydzielenie wszystkich Akcji objętych niniejszym zapisem, jak również na przydzielenie Akcji w liczbie mniejszej niż objęta niniejszym zapisem, zgodnie z zasadami określonymi w Publicznym Dokumencie Informacyjnym oraz na zdeponowanie akcji na rachunku, z którego dokonany został zapis na Akcje.</w:t>
      </w:r>
    </w:p>
    <w:p w14:paraId="1774C2D9"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Zostałem poinformowany/a, że moje dane osobowe oraz inne informacje wskazane w niniejszym formularzu i związane z dokonanym przeze mnie zapisem na Akcje zostaną udostępnione Domowi Maklerskiemu INC S.A. przez Spółkę, w celu dokonania na rzecz Spółki niezbędnych czynności związanych z przeprowadzeniem Oferty Publicznej na podstawie umowy zawartej pomiędzy Spółką a Domem Maklerskim INC S.A.</w:t>
      </w:r>
    </w:p>
    <w:p w14:paraId="7563B90C"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Wyrażam zgodę na przekazanie Domowi Maklerskiemu INC S.A. przez Spółkę innych niż dane osobowe informacji wskazanych w niniejszym formularzu dotyczących zapisu na Akcje i upoważniam Dom Maklerski INC S.A. do otrzymania tych informacji.</w:t>
      </w:r>
    </w:p>
    <w:p w14:paraId="0DBF06BC"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Jestem świadomy, że inwestycje w akcje wiążą się z ryzykiem inwestycyjnym.</w:t>
      </w:r>
    </w:p>
    <w:p w14:paraId="74721A0F" w14:textId="77777777" w:rsidR="007E4EBA" w:rsidRDefault="007E4EBA" w:rsidP="007E4EBA">
      <w:pPr>
        <w:numPr>
          <w:ilvl w:val="0"/>
          <w:numId w:val="1"/>
        </w:numPr>
        <w:pBdr>
          <w:top w:val="nil"/>
          <w:left w:val="nil"/>
          <w:bottom w:val="nil"/>
          <w:right w:val="nil"/>
          <w:between w:val="nil"/>
        </w:pBdr>
        <w:spacing w:before="0" w:after="0" w:line="257" w:lineRule="auto"/>
      </w:pPr>
      <w:r>
        <w:rPr>
          <w:color w:val="000000"/>
        </w:rPr>
        <w:t>Akceptuję brzmienie klauzuli informacyjnej.</w:t>
      </w:r>
    </w:p>
    <w:p w14:paraId="585EA164" w14:textId="77777777" w:rsidR="007E4EBA" w:rsidRDefault="007E4EBA" w:rsidP="007E4EBA">
      <w:pPr>
        <w:spacing w:line="257" w:lineRule="auto"/>
        <w:rPr>
          <w:b/>
          <w:bCs/>
          <w:u w:val="single"/>
        </w:rPr>
      </w:pPr>
      <w:r>
        <w:rPr>
          <w:b/>
          <w:bCs/>
          <w:u w:val="single"/>
        </w:rPr>
        <w:t>Oświadczenia osoby składającej zapis (fakultatywne):</w:t>
      </w:r>
    </w:p>
    <w:tbl>
      <w:tblPr>
        <w:tblW w:w="9060" w:type="dxa"/>
        <w:tblBorders>
          <w:top w:val="nil"/>
          <w:left w:val="nil"/>
          <w:bottom w:val="nil"/>
          <w:right w:val="nil"/>
          <w:insideH w:val="nil"/>
          <w:insideV w:val="nil"/>
        </w:tblBorders>
        <w:tblLayout w:type="fixed"/>
        <w:tblLook w:val="0400" w:firstRow="0" w:lastRow="0" w:firstColumn="0" w:lastColumn="0" w:noHBand="0" w:noVBand="1"/>
      </w:tblPr>
      <w:tblGrid>
        <w:gridCol w:w="7650"/>
        <w:gridCol w:w="1410"/>
      </w:tblGrid>
      <w:tr w:rsidR="007E4EBA" w14:paraId="0C94E886" w14:textId="77777777" w:rsidTr="00850DC2">
        <w:trPr>
          <w:trHeight w:val="592"/>
        </w:trPr>
        <w:tc>
          <w:tcPr>
            <w:tcW w:w="7650" w:type="dxa"/>
            <w:tcMar>
              <w:left w:w="108" w:type="dxa"/>
              <w:right w:w="108" w:type="dxa"/>
            </w:tcMar>
          </w:tcPr>
          <w:p w14:paraId="4162618E" w14:textId="77777777" w:rsidR="007E4EBA" w:rsidRDefault="007E4EBA" w:rsidP="007E4EBA">
            <w:pPr>
              <w:numPr>
                <w:ilvl w:val="0"/>
                <w:numId w:val="3"/>
              </w:numPr>
              <w:pBdr>
                <w:top w:val="nil"/>
                <w:left w:val="nil"/>
                <w:bottom w:val="nil"/>
                <w:right w:val="nil"/>
                <w:between w:val="nil"/>
              </w:pBdr>
              <w:spacing w:before="0" w:after="0" w:line="257" w:lineRule="auto"/>
            </w:pPr>
            <w:r>
              <w:rPr>
                <w:color w:val="000000"/>
              </w:rPr>
              <w:t xml:space="preserve">Wyrażam zgodę na przetwarzanie moich danych osobowych przez Dom Maklerski INC S.A. w celu marketingu bezpośredniego dotyczącego produktów i usług oferowanych przez Dom Maklerski INC S.A., wykonywanego przy użyciu telekomunikacyjnych urządzeń końcowych oraz automatycznych systemów wywołujących, zgodnie z art. 172 ustawy z dnia 16 lipca 2004 r. Prawo telekomunikacyjne. </w:t>
            </w:r>
          </w:p>
        </w:tc>
        <w:permStart w:id="238092954" w:edGrp="everyone"/>
        <w:tc>
          <w:tcPr>
            <w:tcW w:w="1410" w:type="dxa"/>
            <w:tcMar>
              <w:left w:w="108" w:type="dxa"/>
              <w:right w:w="108" w:type="dxa"/>
            </w:tcMar>
          </w:tcPr>
          <w:p w14:paraId="76455176" w14:textId="77777777" w:rsidR="007E4EBA" w:rsidRDefault="002B3D4E" w:rsidP="00850DC2">
            <w:sdt>
              <w:sdtPr>
                <w:tag w:val="goog_rdk_546"/>
                <w:id w:val="-1205357400"/>
              </w:sdtPr>
              <w:sdtEndPr/>
              <w:sdtContent>
                <w:r w:rsidR="007E4EBA">
                  <w:rPr>
                    <w:rFonts w:ascii="Arial Unicode MS" w:eastAsia="Arial Unicode MS" w:hAnsi="Arial Unicode MS" w:cs="Arial Unicode MS"/>
                  </w:rPr>
                  <w:t>☐</w:t>
                </w:r>
              </w:sdtContent>
            </w:sdt>
            <w:r w:rsidR="007E4EBA">
              <w:t xml:space="preserve"> TAK</w:t>
            </w:r>
          </w:p>
          <w:p w14:paraId="5C5303A4" w14:textId="77777777" w:rsidR="007E4EBA" w:rsidRDefault="002B3D4E" w:rsidP="00850DC2">
            <w:sdt>
              <w:sdtPr>
                <w:tag w:val="goog_rdk_547"/>
                <w:id w:val="-69116338"/>
              </w:sdtPr>
              <w:sdtEndPr/>
              <w:sdtContent>
                <w:r w:rsidR="007E4EBA">
                  <w:rPr>
                    <w:rFonts w:ascii="Arial Unicode MS" w:eastAsia="Arial Unicode MS" w:hAnsi="Arial Unicode MS" w:cs="Arial Unicode MS"/>
                  </w:rPr>
                  <w:t>☐</w:t>
                </w:r>
              </w:sdtContent>
            </w:sdt>
            <w:r w:rsidR="007E4EBA">
              <w:t xml:space="preserve"> NIE</w:t>
            </w:r>
          </w:p>
          <w:permEnd w:id="238092954"/>
          <w:p w14:paraId="77BF9A71" w14:textId="77777777" w:rsidR="007E4EBA" w:rsidRDefault="007E4EBA" w:rsidP="00850DC2">
            <w:r>
              <w:t xml:space="preserve"> </w:t>
            </w:r>
          </w:p>
        </w:tc>
      </w:tr>
      <w:tr w:rsidR="007E4EBA" w14:paraId="6289941A" w14:textId="77777777" w:rsidTr="00850DC2">
        <w:trPr>
          <w:trHeight w:val="300"/>
        </w:trPr>
        <w:tc>
          <w:tcPr>
            <w:tcW w:w="7650" w:type="dxa"/>
            <w:tcMar>
              <w:left w:w="108" w:type="dxa"/>
              <w:right w:w="108" w:type="dxa"/>
            </w:tcMar>
          </w:tcPr>
          <w:p w14:paraId="47A91FBE" w14:textId="77777777" w:rsidR="007E4EBA" w:rsidRDefault="007E4EBA" w:rsidP="007E4EBA">
            <w:pPr>
              <w:numPr>
                <w:ilvl w:val="0"/>
                <w:numId w:val="3"/>
              </w:numPr>
              <w:pBdr>
                <w:top w:val="nil"/>
                <w:left w:val="nil"/>
                <w:bottom w:val="nil"/>
                <w:right w:val="nil"/>
                <w:between w:val="nil"/>
              </w:pBdr>
              <w:spacing w:before="0" w:after="0" w:line="257" w:lineRule="auto"/>
            </w:pPr>
            <w:r>
              <w:rPr>
                <w:color w:val="000000"/>
              </w:rPr>
              <w:t xml:space="preserve">Wyrażam zgodę na otrzymywanie od Domu Maklerskiego INC S.A. drogą elektroniczną, na wskazany przeze mnie adres poczty elektronicznej, informacji </w:t>
            </w:r>
            <w:r>
              <w:rPr>
                <w:color w:val="000000"/>
              </w:rPr>
              <w:lastRenderedPageBreak/>
              <w:t>handlowych dotyczących produktów i usług oferowanych przez Dom Maklerski INC S.A. w rozumieniu ustawy z dnia 18 lipca 2002 r. o świadczeniu usług drogą elektroniczną.</w:t>
            </w:r>
          </w:p>
        </w:tc>
        <w:permStart w:id="916000122" w:edGrp="everyone"/>
        <w:tc>
          <w:tcPr>
            <w:tcW w:w="1410" w:type="dxa"/>
            <w:tcMar>
              <w:left w:w="108" w:type="dxa"/>
              <w:right w:w="108" w:type="dxa"/>
            </w:tcMar>
          </w:tcPr>
          <w:p w14:paraId="3E33854E" w14:textId="77777777" w:rsidR="007E4EBA" w:rsidRDefault="002B3D4E" w:rsidP="00850DC2">
            <w:sdt>
              <w:sdtPr>
                <w:tag w:val="goog_rdk_548"/>
                <w:id w:val="952541080"/>
              </w:sdtPr>
              <w:sdtEndPr/>
              <w:sdtContent>
                <w:r w:rsidR="007E4EBA">
                  <w:rPr>
                    <w:rFonts w:ascii="Arial Unicode MS" w:eastAsia="Arial Unicode MS" w:hAnsi="Arial Unicode MS" w:cs="Arial Unicode MS"/>
                  </w:rPr>
                  <w:t>☐</w:t>
                </w:r>
              </w:sdtContent>
            </w:sdt>
            <w:r w:rsidR="007E4EBA">
              <w:t xml:space="preserve"> TAK</w:t>
            </w:r>
          </w:p>
          <w:p w14:paraId="598DCD89" w14:textId="77777777" w:rsidR="007E4EBA" w:rsidRDefault="002B3D4E" w:rsidP="00850DC2">
            <w:sdt>
              <w:sdtPr>
                <w:tag w:val="goog_rdk_549"/>
                <w:id w:val="1263549392"/>
              </w:sdtPr>
              <w:sdtEndPr/>
              <w:sdtContent>
                <w:r w:rsidR="007E4EBA">
                  <w:rPr>
                    <w:rFonts w:ascii="Arial Unicode MS" w:eastAsia="Arial Unicode MS" w:hAnsi="Arial Unicode MS" w:cs="Arial Unicode MS"/>
                  </w:rPr>
                  <w:t>☐</w:t>
                </w:r>
              </w:sdtContent>
            </w:sdt>
            <w:r w:rsidR="007E4EBA">
              <w:t xml:space="preserve"> NIE</w:t>
            </w:r>
          </w:p>
          <w:permEnd w:id="916000122"/>
          <w:p w14:paraId="3012F68F" w14:textId="77777777" w:rsidR="007E4EBA" w:rsidRDefault="007E4EBA" w:rsidP="00850DC2">
            <w:r>
              <w:t xml:space="preserve"> </w:t>
            </w:r>
          </w:p>
        </w:tc>
      </w:tr>
    </w:tbl>
    <w:p w14:paraId="5303A693" w14:textId="77777777" w:rsidR="007E4EBA" w:rsidRDefault="007E4EBA" w:rsidP="007E4EBA">
      <w:pPr>
        <w:spacing w:line="257" w:lineRule="auto"/>
        <w:rPr>
          <w:b/>
          <w:bCs/>
          <w:u w:val="single"/>
        </w:rPr>
      </w:pPr>
      <w:r>
        <w:rPr>
          <w:b/>
          <w:bCs/>
          <w:u w:val="single"/>
        </w:rPr>
        <w:lastRenderedPageBreak/>
        <w:t>KLAUZULA INFORMACYJNA:</w:t>
      </w:r>
    </w:p>
    <w:p w14:paraId="4E1A3C47" w14:textId="13E6D517" w:rsidR="007E4EBA" w:rsidRDefault="007E4EBA" w:rsidP="007E4EBA">
      <w:pPr>
        <w:spacing w:line="257" w:lineRule="auto"/>
      </w:pPr>
      <w:r>
        <w:t xml:space="preserve">Zgodnie z art. 13 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 1) – dalej „RODO” − informujemy, że Spółka jest Administratorem Państwa danych osobowych. Kontakt z Administratorem jest możliwy poprzez adres korespondencyjny: </w:t>
      </w:r>
      <w:r w:rsidR="00790D76" w:rsidRPr="0020204B">
        <w:t>office@defencehub.pl</w:t>
      </w:r>
      <w:r w:rsidR="00790D76">
        <w:t>.</w:t>
      </w:r>
    </w:p>
    <w:p w14:paraId="5F8758B1" w14:textId="77777777" w:rsidR="007E4EBA" w:rsidRDefault="007E4EBA" w:rsidP="007E4EBA">
      <w:pPr>
        <w:spacing w:line="257" w:lineRule="auto"/>
      </w:pPr>
      <w:r>
        <w:t xml:space="preserve">Administrator Danych Osobowych przetwarza Państwa dane osobowe w zakresie niezbędnym do zawarcia i wykonania umowy, związanej z przeprowadzaną Ofertą Publiczną, dotyczącej objęcia akcji Spółki (na podstawie art. 6 ust. 1 lit. b RODO) oraz w celu wypełnienia obowiązku prawnego ciążącego na Administratorze danych wynikającego z obowiązujących Administratora danych przepisów prawa, w tym w szczególności związanego z przeprowadzeniem Oferty Publicznej (podstawa z art. 6 ust. 1 lit. c RODO). </w:t>
      </w:r>
    </w:p>
    <w:p w14:paraId="66626387" w14:textId="77777777" w:rsidR="007E4EBA" w:rsidRDefault="007E4EBA" w:rsidP="007E4EBA">
      <w:pPr>
        <w:spacing w:line="257" w:lineRule="auto"/>
      </w:pPr>
      <w:r>
        <w:t>Zgodnie z obowiązującymi przepisami prawa przysługują Państwu następujące prawa: (1) prawo dostępu do swoich danych oraz otrzymania ich kopii; (2) prawo do sprostowania (poprawiania) swoich danych; (3) prawo do usunięcia danych, ograniczenia przetwarzania danych; (4) prawo do przenoszenia danych; (5) prawo do wycofania udzielonych zgód na przetwarzanie danych osobowych w celach marketingowych w dowolnym momencie. Wycofanie to nie wpływa jednak na zgodność z prawem przetwarzania, którego dokonano na podstawie zgody przed jej wycofaniem. (6) prawo do wniesienia skargi do organu nadzorczego (Prezesa Urzędu Ochrony Danych Osobowych). Dane osobowe przekazywane Administratorowi są niezbędne do złożenia zapisu na Akcje w Ofercie Publicznej i objęcia Akcji. Brak podania danych osobowych powoduje brak możliwości założenia zapisu na Akcje i objęcia Akcji.</w:t>
      </w:r>
    </w:p>
    <w:p w14:paraId="67911B17" w14:textId="77777777" w:rsidR="007E4EBA" w:rsidRDefault="007E4EBA" w:rsidP="007E4EBA">
      <w:pPr>
        <w:spacing w:line="257" w:lineRule="auto"/>
      </w:pPr>
      <w:r>
        <w:t xml:space="preserve">Państwa dane osobowe będą udostępniane podmiotom zewnętrznym. Państwa dane osobowe będą przekazane i przetwarzane przez Dom Maklerski INC S.A. w celu dokonania na rzecz Spółki niezbędnych czynności związanych z przeprowadzeniem Oferty Publicznej na podstawie umowy zawartej pomiędzy Spółką a Domem Maklerskim INC S.A. oraz w celu marketingu bezpośredniego i przekazywania informacji handlowych dotyczących produktów i usług oferowanych przez Dom Maklerski INC S.A. (jeżeli dotyczy). Państwa dane osobowe mogą być przekazane i przetwarzane przez inne podmioty i instytucje w zakresie niezbędnym do przeprowadzenia Oferty Publicznej, dokonania przydziału, wprowadzenia Akcji do obrotu i ich rejestracji w Krajowym Depozycie Papierów Wartościowych S.A. oraz na rachunkach papierów wartościowych, w szczególności przez firmy inwestycyjne, na których rachunkach zostaną zapisane Akcje oraz upoważniam te podmioty i instytucje do otrzymania i przetwarzania tych informacji. </w:t>
      </w:r>
    </w:p>
    <w:p w14:paraId="44C93485" w14:textId="77777777" w:rsidR="007E4EBA" w:rsidRDefault="007E4EBA" w:rsidP="007E4EBA">
      <w:pPr>
        <w:spacing w:line="257" w:lineRule="auto"/>
      </w:pPr>
      <w:r>
        <w:t>Administrator danych będzie przetwarzał dane osobowe przez okres niezbędny do realizacji celu, w jakim zostały zebrane, a po tym czasie przez okres wymagany przez przepisy prawa lub dla realizacji ewentualnych roszczeń, jakie może podnosić Administrator danych i jakie mogą być podnoszone wobec Administratora Danych.</w:t>
      </w:r>
    </w:p>
    <w:p w14:paraId="75F0B31F" w14:textId="77777777" w:rsidR="007E4EBA" w:rsidRDefault="007E4EBA" w:rsidP="007E4EBA">
      <w:pPr>
        <w:rPr>
          <w:b/>
          <w:bCs/>
        </w:rPr>
      </w:pPr>
      <w:r>
        <w:rPr>
          <w:b/>
          <w:bCs/>
        </w:rPr>
        <w:t xml:space="preserve"> </w:t>
      </w:r>
    </w:p>
    <w:p w14:paraId="2E14A02D" w14:textId="77777777" w:rsidR="007E4EBA" w:rsidRDefault="007E4EBA" w:rsidP="007E4EBA">
      <w:pPr>
        <w:rPr>
          <w:b/>
          <w:bCs/>
        </w:rPr>
      </w:pPr>
      <w:r>
        <w:rPr>
          <w:b/>
          <w:bCs/>
        </w:rPr>
        <w:t xml:space="preserve"> </w:t>
      </w:r>
    </w:p>
    <w:p w14:paraId="6851B82F" w14:textId="77777777" w:rsidR="007E4EBA" w:rsidRDefault="007E4EBA" w:rsidP="007E4EBA">
      <w:pPr>
        <w:rPr>
          <w:b/>
          <w:bCs/>
        </w:rPr>
      </w:pPr>
      <w:r>
        <w:rPr>
          <w:b/>
          <w:bCs/>
        </w:rPr>
        <w:t xml:space="preserve"> </w:t>
      </w:r>
    </w:p>
    <w:p w14:paraId="2213DB1D" w14:textId="77777777" w:rsidR="007E4EBA" w:rsidRDefault="007E4EBA" w:rsidP="007E4EBA">
      <w:pPr>
        <w:rPr>
          <w:b/>
          <w:bCs/>
        </w:rPr>
      </w:pPr>
      <w:r>
        <w:rPr>
          <w:b/>
          <w:bCs/>
        </w:rPr>
        <w:t xml:space="preserve"> </w:t>
      </w:r>
    </w:p>
    <w:p w14:paraId="6EC99A8F" w14:textId="77777777" w:rsidR="007E4EBA" w:rsidRDefault="007E4EBA" w:rsidP="007E4EBA">
      <w:pPr>
        <w:rPr>
          <w:b/>
          <w:bCs/>
        </w:rPr>
      </w:pPr>
      <w:r>
        <w:rPr>
          <w:b/>
          <w:bCs/>
        </w:rPr>
        <w:t>Miejscowość, data i podpis Inwestora:</w:t>
      </w:r>
      <w:permStart w:id="823615411" w:edGrp="everyone"/>
      <w:r>
        <w:rPr>
          <w:b/>
          <w:bCs/>
        </w:rPr>
        <w:t>…………………………………………………..</w:t>
      </w:r>
      <w:permEnd w:id="823615411"/>
    </w:p>
    <w:p w14:paraId="473B548A" w14:textId="77777777" w:rsidR="007E4EBA" w:rsidRDefault="007E4EBA" w:rsidP="007E4EBA">
      <w:r>
        <w:t xml:space="preserve"> </w:t>
      </w:r>
    </w:p>
    <w:p w14:paraId="4A26FDE3" w14:textId="77777777" w:rsidR="007E4EBA" w:rsidRDefault="007E4EBA" w:rsidP="007E4EBA">
      <w:r>
        <w:t xml:space="preserve"> </w:t>
      </w:r>
    </w:p>
    <w:p w14:paraId="54E6B971" w14:textId="77777777" w:rsidR="007E4EBA" w:rsidRDefault="007E4EBA" w:rsidP="007E4EBA">
      <w:r>
        <w:t xml:space="preserve"> </w:t>
      </w:r>
    </w:p>
    <w:p w14:paraId="326504EF" w14:textId="77777777" w:rsidR="007E4EBA" w:rsidRDefault="007E4EBA" w:rsidP="007E4EBA">
      <w:r>
        <w:t xml:space="preserve"> </w:t>
      </w:r>
    </w:p>
    <w:p w14:paraId="687B1957" w14:textId="77777777" w:rsidR="007E4EBA" w:rsidRDefault="007E4EBA" w:rsidP="007E4EBA">
      <w:pPr>
        <w:rPr>
          <w:b/>
          <w:bCs/>
        </w:rPr>
      </w:pPr>
      <w:r>
        <w:rPr>
          <w:b/>
          <w:bCs/>
        </w:rPr>
        <w:t>Data, pieczęć, podpis i adres przyjmującego Zapis:</w:t>
      </w:r>
      <w:permStart w:id="54737453" w:edGrp="everyone"/>
      <w:r>
        <w:rPr>
          <w:b/>
          <w:bCs/>
        </w:rPr>
        <w:t>…………………………………..</w:t>
      </w:r>
      <w:permEnd w:id="54737453"/>
    </w:p>
    <w:p w14:paraId="30B79841" w14:textId="77777777" w:rsidR="00DB301B" w:rsidRDefault="00DB301B"/>
    <w:sectPr w:rsidR="00DB3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0631A"/>
    <w:multiLevelType w:val="multilevel"/>
    <w:tmpl w:val="53F2F8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3A0F68"/>
    <w:multiLevelType w:val="multilevel"/>
    <w:tmpl w:val="5198C1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2CF1C96"/>
    <w:multiLevelType w:val="multilevel"/>
    <w:tmpl w:val="D2C44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9B6B0D"/>
    <w:multiLevelType w:val="multilevel"/>
    <w:tmpl w:val="52946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37601220">
    <w:abstractNumId w:val="2"/>
  </w:num>
  <w:num w:numId="2" w16cid:durableId="497887790">
    <w:abstractNumId w:val="1"/>
  </w:num>
  <w:num w:numId="3" w16cid:durableId="155734309">
    <w:abstractNumId w:val="3"/>
  </w:num>
  <w:num w:numId="4" w16cid:durableId="1027751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cwog2Mds/OmLelsjUXOGxHIv9+vY6eODbip8xx2IkDDhOrbkcMvcRWmee26P7xX5M6dvfDfXuM2BYYJ4gBjMZQ==" w:salt="6KQlJ6JrUtQIWKzqKtRaG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BA"/>
    <w:rsid w:val="001712BA"/>
    <w:rsid w:val="004315ED"/>
    <w:rsid w:val="00492261"/>
    <w:rsid w:val="00662A44"/>
    <w:rsid w:val="00724C43"/>
    <w:rsid w:val="00790D76"/>
    <w:rsid w:val="007E4EBA"/>
    <w:rsid w:val="00835D84"/>
    <w:rsid w:val="009913FA"/>
    <w:rsid w:val="009C2845"/>
    <w:rsid w:val="00A938F9"/>
    <w:rsid w:val="00DA5330"/>
    <w:rsid w:val="00DB301B"/>
    <w:rsid w:val="00DE5434"/>
    <w:rsid w:val="00E261D7"/>
    <w:rsid w:val="00E66445"/>
    <w:rsid w:val="00F462EA"/>
    <w:rsid w:val="1458B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BB35F"/>
  <w15:chartTrackingRefBased/>
  <w15:docId w15:val="{80EDD5E3-8329-4975-95D0-5A9095996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4EBA"/>
    <w:pPr>
      <w:spacing w:before="120" w:after="120" w:line="276" w:lineRule="auto"/>
      <w:jc w:val="both"/>
    </w:pPr>
    <w:rPr>
      <w:rFonts w:ascii="Arial" w:eastAsia="Arial" w:hAnsi="Arial" w:cs="Arial"/>
      <w:kern w:val="0"/>
      <w:sz w:val="18"/>
      <w:szCs w:val="18"/>
      <w:lang w:val="pl" w:eastAsia="pl-PL"/>
      <w14:ligatures w14:val="none"/>
    </w:rPr>
  </w:style>
  <w:style w:type="paragraph" w:styleId="Nagwek1">
    <w:name w:val="heading 1"/>
    <w:basedOn w:val="Normalny"/>
    <w:next w:val="Normalny"/>
    <w:link w:val="Nagwek1Znak"/>
    <w:uiPriority w:val="9"/>
    <w:qFormat/>
    <w:rsid w:val="007E4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E4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E4EB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E4E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E4E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E4EB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E4EB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E4EB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E4E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E4E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E4E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E4E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E4E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E4E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E4E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E4E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E4E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E4EBA"/>
    <w:rPr>
      <w:rFonts w:eastAsiaTheme="majorEastAsia" w:cstheme="majorBidi"/>
      <w:color w:val="272727" w:themeColor="text1" w:themeTint="D8"/>
    </w:rPr>
  </w:style>
  <w:style w:type="paragraph" w:styleId="Tytu">
    <w:name w:val="Title"/>
    <w:basedOn w:val="Normalny"/>
    <w:next w:val="Normalny"/>
    <w:link w:val="TytuZnak"/>
    <w:uiPriority w:val="10"/>
    <w:qFormat/>
    <w:rsid w:val="007E4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E4E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E4E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E4E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E4EBA"/>
    <w:pPr>
      <w:spacing w:before="160"/>
      <w:jc w:val="center"/>
    </w:pPr>
    <w:rPr>
      <w:i/>
      <w:iCs/>
      <w:color w:val="404040" w:themeColor="text1" w:themeTint="BF"/>
    </w:rPr>
  </w:style>
  <w:style w:type="character" w:customStyle="1" w:styleId="CytatZnak">
    <w:name w:val="Cytat Znak"/>
    <w:basedOn w:val="Domylnaczcionkaakapitu"/>
    <w:link w:val="Cytat"/>
    <w:uiPriority w:val="29"/>
    <w:rsid w:val="007E4EBA"/>
    <w:rPr>
      <w:i/>
      <w:iCs/>
      <w:color w:val="404040" w:themeColor="text1" w:themeTint="BF"/>
    </w:rPr>
  </w:style>
  <w:style w:type="paragraph" w:styleId="Akapitzlist">
    <w:name w:val="List Paragraph"/>
    <w:basedOn w:val="Normalny"/>
    <w:uiPriority w:val="34"/>
    <w:qFormat/>
    <w:rsid w:val="007E4EBA"/>
    <w:pPr>
      <w:ind w:left="720"/>
      <w:contextualSpacing/>
    </w:pPr>
  </w:style>
  <w:style w:type="character" w:styleId="Wyrnienieintensywne">
    <w:name w:val="Intense Emphasis"/>
    <w:basedOn w:val="Domylnaczcionkaakapitu"/>
    <w:uiPriority w:val="21"/>
    <w:qFormat/>
    <w:rsid w:val="007E4EBA"/>
    <w:rPr>
      <w:i/>
      <w:iCs/>
      <w:color w:val="0F4761" w:themeColor="accent1" w:themeShade="BF"/>
    </w:rPr>
  </w:style>
  <w:style w:type="paragraph" w:styleId="Cytatintensywny">
    <w:name w:val="Intense Quote"/>
    <w:basedOn w:val="Normalny"/>
    <w:next w:val="Normalny"/>
    <w:link w:val="CytatintensywnyZnak"/>
    <w:uiPriority w:val="30"/>
    <w:qFormat/>
    <w:rsid w:val="007E4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E4EBA"/>
    <w:rPr>
      <w:i/>
      <w:iCs/>
      <w:color w:val="0F4761" w:themeColor="accent1" w:themeShade="BF"/>
    </w:rPr>
  </w:style>
  <w:style w:type="character" w:styleId="Odwoanieintensywne">
    <w:name w:val="Intense Reference"/>
    <w:basedOn w:val="Domylnaczcionkaakapitu"/>
    <w:uiPriority w:val="32"/>
    <w:qFormat/>
    <w:rsid w:val="007E4EBA"/>
    <w:rPr>
      <w:b/>
      <w:bCs/>
      <w:smallCaps/>
      <w:color w:val="0F4761" w:themeColor="accent1" w:themeShade="BF"/>
      <w:spacing w:val="5"/>
    </w:rPr>
  </w:style>
  <w:style w:type="character" w:styleId="Hipercze">
    <w:name w:val="Hyperlink"/>
    <w:basedOn w:val="Domylnaczcionkaakapitu"/>
    <w:uiPriority w:val="99"/>
    <w:unhideWhenUsed/>
    <w:rsid w:val="00662A44"/>
    <w:rPr>
      <w:color w:val="467886" w:themeColor="hyperlink"/>
      <w:u w:val="single"/>
    </w:rPr>
  </w:style>
  <w:style w:type="character" w:styleId="Nierozpoznanawzmianka">
    <w:name w:val="Unresolved Mention"/>
    <w:basedOn w:val="Domylnaczcionkaakapitu"/>
    <w:uiPriority w:val="99"/>
    <w:semiHidden/>
    <w:unhideWhenUsed/>
    <w:rsid w:val="00662A44"/>
    <w:rPr>
      <w:color w:val="605E5C"/>
      <w:shd w:val="clear" w:color="auto" w:fill="E1DFDD"/>
    </w:rPr>
  </w:style>
  <w:style w:type="paragraph" w:styleId="Poprawka">
    <w:name w:val="Revision"/>
    <w:hidden/>
    <w:uiPriority w:val="99"/>
    <w:semiHidden/>
    <w:rsid w:val="00DA5330"/>
    <w:pPr>
      <w:spacing w:after="0" w:line="240" w:lineRule="auto"/>
    </w:pPr>
    <w:rPr>
      <w:rFonts w:ascii="Arial" w:eastAsia="Arial" w:hAnsi="Arial" w:cs="Arial"/>
      <w:kern w:val="0"/>
      <w:sz w:val="18"/>
      <w:szCs w:val="18"/>
      <w:lang w:va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czba xmlns="bf35ee66-5296-4aca-9ee8-a362b7dd9ddd" xsi:nil="true"/>
    <lcf76f155ced4ddcb4097134ff3c332f xmlns="bf35ee66-5296-4aca-9ee8-a362b7dd9ddd">
      <Terms xmlns="http://schemas.microsoft.com/office/infopath/2007/PartnerControls"/>
    </lcf76f155ced4ddcb4097134ff3c332f>
    <TaxCatchAll xmlns="b98ed93c-2e98-4217-9e43-4cf541f270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359CD5670E784FB461409EAD373B47" ma:contentTypeVersion="19" ma:contentTypeDescription="Utwórz nowy dokument." ma:contentTypeScope="" ma:versionID="fa49026d16675091306dc8138e4afd00">
  <xsd:schema xmlns:xsd="http://www.w3.org/2001/XMLSchema" xmlns:xs="http://www.w3.org/2001/XMLSchema" xmlns:p="http://schemas.microsoft.com/office/2006/metadata/properties" xmlns:ns2="b98ed93c-2e98-4217-9e43-4cf541f270a3" xmlns:ns3="bf35ee66-5296-4aca-9ee8-a362b7dd9ddd" targetNamespace="http://schemas.microsoft.com/office/2006/metadata/properties" ma:root="true" ma:fieldsID="bb295be7e1961a7ff584e60a832fd0be" ns2:_="" ns3:_="">
    <xsd:import namespace="b98ed93c-2e98-4217-9e43-4cf541f270a3"/>
    <xsd:import namespace="bf35ee66-5296-4aca-9ee8-a362b7dd9d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LIcz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ed93c-2e98-4217-9e43-4cf541f270a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72a2d6d4-3c91-4211-a995-e96564970f84}" ma:internalName="TaxCatchAll" ma:showField="CatchAllData" ma:web="b98ed93c-2e98-4217-9e43-4cf541f270a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35ee66-5296-4aca-9ee8-a362b7dd9d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5373be0b-6745-4374-8fae-602a5d488dd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czba" ma:index="25" nillable="true" ma:displayName="LIczba" ma:format="Dropdown" ma:internalName="LIczba"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12FF4-FD3D-4342-A675-84ED987A6A34}">
  <ds:schemaRefs>
    <ds:schemaRef ds:uri="http://schemas.microsoft.com/office/2006/metadata/properties"/>
    <ds:schemaRef ds:uri="http://schemas.microsoft.com/office/infopath/2007/PartnerControls"/>
    <ds:schemaRef ds:uri="bf35ee66-5296-4aca-9ee8-a362b7dd9ddd"/>
    <ds:schemaRef ds:uri="b98ed93c-2e98-4217-9e43-4cf541f270a3"/>
  </ds:schemaRefs>
</ds:datastoreItem>
</file>

<file path=customXml/itemProps2.xml><?xml version="1.0" encoding="utf-8"?>
<ds:datastoreItem xmlns:ds="http://schemas.openxmlformats.org/officeDocument/2006/customXml" ds:itemID="{8F02C963-00EC-455A-AB15-3D4B5CDA8C67}">
  <ds:schemaRefs>
    <ds:schemaRef ds:uri="http://schemas.microsoft.com/sharepoint/v3/contenttype/forms"/>
  </ds:schemaRefs>
</ds:datastoreItem>
</file>

<file path=customXml/itemProps3.xml><?xml version="1.0" encoding="utf-8"?>
<ds:datastoreItem xmlns:ds="http://schemas.openxmlformats.org/officeDocument/2006/customXml" ds:itemID="{3512A137-1438-482E-9E71-01DEB8763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ed93c-2e98-4217-9e43-4cf541f270a3"/>
    <ds:schemaRef ds:uri="bf35ee66-5296-4aca-9ee8-a362b7dd9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1490</Words>
  <Characters>8942</Characters>
  <Application>Microsoft Office Word</Application>
  <DocSecurity>8</DocSecurity>
  <Lines>74</Lines>
  <Paragraphs>20</Paragraphs>
  <ScaleCrop>false</ScaleCrop>
  <Company/>
  <LinksUpToDate>false</LinksUpToDate>
  <CharactersWithSpaces>10412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Połomka</dc:creator>
  <cp:keywords/>
  <dc:description/>
  <cp:lastModifiedBy>Kamila Połomka</cp:lastModifiedBy>
  <cp:revision>11</cp:revision>
  <cp:lastPrinted>2026-03-12T09:51:00Z</cp:lastPrinted>
  <dcterms:created xsi:type="dcterms:W3CDTF">2026-03-12T09:50:00Z</dcterms:created>
  <dcterms:modified xsi:type="dcterms:W3CDTF">2026-07-28T10:59:00Z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0x010100C0359CD5670E784FB461409EAD373B47</vt:lpwstr>
  </property>
</Properties>
</file>